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ED756E">
        <w:rPr>
          <w:rFonts w:cs="Calibri"/>
          <w:b/>
          <w:color w:val="000000"/>
          <w:sz w:val="24"/>
          <w:szCs w:val="24"/>
          <w:u w:val="single"/>
        </w:rPr>
        <w:t>PERMOHONAN SURAT IZIN OPTIK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10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 </w:t>
      </w:r>
    </w:p>
    <w:p w:rsidR="00ED756E" w:rsidRPr="00CC1C4A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Kepada Yth. </w:t>
      </w:r>
    </w:p>
    <w:p w:rsidR="00ED756E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Bupati </w:t>
      </w:r>
      <w:r>
        <w:rPr>
          <w:rFonts w:cs="Calibri"/>
          <w:color w:val="000000"/>
          <w:sz w:val="24"/>
          <w:szCs w:val="24"/>
        </w:rPr>
        <w:t>Kuantan Singingi</w:t>
      </w:r>
    </w:p>
    <w:p w:rsidR="00ED756E" w:rsidRPr="00CC1C4A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>Cq. Kepala Dinas Penanaman Modal</w:t>
      </w:r>
      <w:r>
        <w:rPr>
          <w:rFonts w:cs="Calibri"/>
          <w:color w:val="000000"/>
          <w:sz w:val="24"/>
          <w:szCs w:val="24"/>
        </w:rPr>
        <w:t>,</w:t>
      </w:r>
      <w:r w:rsidRPr="00CC1C4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PTSP dan Tenaga Kerja Kabupaten Kuantan Singingi </w:t>
      </w:r>
    </w:p>
    <w:p w:rsidR="00ED756E" w:rsidRPr="00CC1C4A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Pr="00CC1C4A">
        <w:rPr>
          <w:rFonts w:cs="Calibri"/>
          <w:color w:val="000000"/>
          <w:sz w:val="24"/>
          <w:szCs w:val="24"/>
        </w:rPr>
        <w:t xml:space="preserve">i – </w:t>
      </w:r>
    </w:p>
    <w:p w:rsidR="000300AE" w:rsidRPr="00ED756E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6852" w:right="-3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CC1C4A">
        <w:rPr>
          <w:rFonts w:cs="Calibri"/>
          <w:b/>
          <w:color w:val="000000"/>
          <w:sz w:val="24"/>
          <w:szCs w:val="24"/>
          <w:u w:val="single"/>
        </w:rPr>
        <w:t>Teluk Kuantan</w:t>
      </w:r>
      <w:r w:rsidR="000300AE"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 </w:t>
      </w:r>
    </w:p>
    <w:p w:rsidR="000300A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Yang bertanda tangan di bawah ini : </w:t>
      </w:r>
    </w:p>
    <w:p w:rsidR="00ED756E" w:rsidRPr="00ED756E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cs="Calibri"/>
          <w:color w:val="000000"/>
          <w:sz w:val="24"/>
          <w:szCs w:val="24"/>
        </w:rPr>
      </w:pPr>
    </w:p>
    <w:tbl>
      <w:tblPr>
        <w:tblW w:w="104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143"/>
      </w:tblGrid>
      <w:tr w:rsidR="000300A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61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Nama  </w:t>
            </w:r>
          </w:p>
        </w:tc>
        <w:tc>
          <w:tcPr>
            <w:tcW w:w="7143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</w:tc>
        <w:tc>
          <w:tcPr>
            <w:gridSpan w:val="0"/>
          </w:tcPr>
          <w:p w:rsidR="000300AE" w:rsidRPr="00ED756E" w:rsidRDefault="000300AE">
            <w:pPr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300A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61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Alamat </w:t>
            </w:r>
          </w:p>
        </w:tc>
        <w:tc>
          <w:tcPr>
            <w:tcW w:w="7143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</w:tc>
        <w:tc>
          <w:tcPr>
            <w:gridSpan w:val="0"/>
          </w:tcPr>
          <w:p w:rsidR="000300AE" w:rsidRPr="00ED756E" w:rsidRDefault="000300AE">
            <w:pPr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300A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61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Tempat Tanggal Lahir </w:t>
            </w:r>
          </w:p>
        </w:tc>
        <w:tc>
          <w:tcPr>
            <w:tcW w:w="7143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</w:tc>
        <w:tc>
          <w:tcPr>
            <w:gridSpan w:val="0"/>
          </w:tcPr>
          <w:p w:rsidR="000300AE" w:rsidRPr="00ED756E" w:rsidRDefault="000300AE">
            <w:pPr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300A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261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Nama Sarana </w:t>
            </w:r>
          </w:p>
        </w:tc>
        <w:tc>
          <w:tcPr>
            <w:tcW w:w="7143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</w:tc>
        <w:tc>
          <w:tcPr>
            <w:gridSpan w:val="0"/>
          </w:tcPr>
          <w:p w:rsidR="000300AE" w:rsidRPr="00ED756E" w:rsidRDefault="000300AE">
            <w:pPr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300A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3261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Alamat Sarana </w:t>
            </w:r>
          </w:p>
        </w:tc>
        <w:tc>
          <w:tcPr>
            <w:tcW w:w="7143" w:type="dxa"/>
          </w:tcPr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  <w:p w:rsidR="00ED756E" w:rsidRPr="00ED756E" w:rsidRDefault="00ED756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24"/>
              </w:rPr>
            </w:pPr>
          </w:p>
          <w:p w:rsidR="000300AE" w:rsidRPr="00ED756E" w:rsidRDefault="000300A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</w:tc>
        <w:tc>
          <w:tcPr>
            <w:gridSpan w:val="0"/>
          </w:tcPr>
          <w:p w:rsidR="000300AE" w:rsidRPr="00ED756E" w:rsidRDefault="000300AE">
            <w:pPr>
              <w:rPr>
                <w:rFonts w:cs="Calibri"/>
                <w:sz w:val="24"/>
                <w:szCs w:val="24"/>
              </w:rPr>
            </w:pPr>
            <w:r w:rsidRPr="00ED756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D756E" w:rsidRPr="00ED756E" w:rsidTr="00ED75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3261" w:type="dxa"/>
          </w:tcPr>
          <w:p w:rsidR="00ED756E" w:rsidRPr="00ED756E" w:rsidRDefault="00ED756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>No. Telepon</w:t>
            </w:r>
          </w:p>
        </w:tc>
        <w:tc>
          <w:tcPr>
            <w:tcW w:w="7143" w:type="dxa"/>
          </w:tcPr>
          <w:p w:rsidR="00ED756E" w:rsidRPr="00ED756E" w:rsidRDefault="00ED756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:   .........................................................................................................  </w:t>
            </w:r>
          </w:p>
          <w:p w:rsidR="00ED756E" w:rsidRPr="00ED756E" w:rsidRDefault="00ED756E" w:rsidP="00ED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D756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ab/>
        <w:t>Dengan ini Mengajukan Permohonan untuk mendapatkan Surat Izin Optik Sesuai Keputusan Menteri Kesehatan Nomor 1424Menkes/SK/XI/2002 tentang Pedoman Penyelenggaraan Optikal.</w:t>
      </w:r>
      <w:r w:rsidR="00ED756E">
        <w:rPr>
          <w:rFonts w:cs="Calibri"/>
          <w:color w:val="000000"/>
          <w:sz w:val="24"/>
          <w:szCs w:val="24"/>
        </w:rPr>
        <w:t xml:space="preserve"> </w:t>
      </w:r>
      <w:r w:rsidRPr="00ED756E">
        <w:rPr>
          <w:rFonts w:cs="Calibri"/>
          <w:color w:val="000000"/>
          <w:sz w:val="24"/>
          <w:szCs w:val="24"/>
        </w:rPr>
        <w:t xml:space="preserve">Sebagai Bahan Pertimbangan dilampirkan :  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Permohonan di atas materai 6000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Akte Pendirian perusahaan optikal yang disahkan Notaris untuk yang memiliki badan hukum;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Fotokopi KTP;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Surat pernyataan kesediaan refraksionis optisien untuk menjadi penanggungjawab pada optikal / laboratorium optik yang akan didirikan;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Fotokopi Surat Izin Kerja Refraksionis Optisien (SIKRO);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Surat pernyataan kerjasama dari laboratorium optik tempat pemrosesan lensa-lensa pesanan, bila optikal tidak memiliki laboratorium sendiri;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Daftar sarana dan peralatan yang akan digunakan;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Daftar pegawai serta tugas dan fungsinya;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Peta lokasi sebagai penunjuk wilayah tempat domisili optikal/laboratorium optik;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Denah ruangan dibuat dengan skala 1:100;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Surat keterangan dari organisasi profesi/asosiasi setempat yang menyatakan bahwa refraksionis optisien yang diajukan hanya menjadi penanggungjawab dari optikal yang mengajukan izin tersebut, dan diketahui oleh organisasi pengusaha optikal setempat.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Rekomendasi dari Kepala Dinas Kesehatan Kabupaten Kuansing</w:t>
      </w:r>
    </w:p>
    <w:p w:rsidR="00ED756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Foto bewarna 4 x 6 ( 2 lembar )</w:t>
      </w:r>
    </w:p>
    <w:p w:rsidR="000300AE" w:rsidRPr="00ED756E" w:rsidRDefault="00ED756E" w:rsidP="00ED756E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ED756E">
        <w:rPr>
          <w:rFonts w:eastAsia="Times New Roman" w:cs="Calibri"/>
          <w:color w:val="000000" w:themeColor="text1"/>
          <w:sz w:val="24"/>
          <w:szCs w:val="24"/>
        </w:rPr>
        <w:t>Materai 6000,- 2 Lembar</w:t>
      </w:r>
      <w:r w:rsidR="000300AE" w:rsidRPr="00ED756E">
        <w:rPr>
          <w:rFonts w:cs="Calibri"/>
          <w:color w:val="000000" w:themeColor="text1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Demikian kami sampaikan, atas perhatian dan perkenaan Bapak kami ucapkan terima kasih.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ED756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22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Teluk Kuantan</w:t>
      </w:r>
      <w:r w:rsidR="000300AE" w:rsidRPr="00ED756E">
        <w:rPr>
          <w:rFonts w:cs="Calibri"/>
          <w:color w:val="000000"/>
          <w:sz w:val="24"/>
          <w:szCs w:val="24"/>
        </w:rPr>
        <w:t>, ............................20</w:t>
      </w:r>
      <w:r>
        <w:rPr>
          <w:rFonts w:cs="Calibri"/>
          <w:color w:val="000000"/>
          <w:sz w:val="24"/>
          <w:szCs w:val="24"/>
        </w:rPr>
        <w:t>…</w:t>
      </w:r>
      <w:r w:rsidR="000300AE"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30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Hormat Kami,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30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Pemohon </w:t>
      </w:r>
    </w:p>
    <w:p w:rsidR="000300AE" w:rsidRPr="00ED756E" w:rsidRDefault="00DC088D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22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60960</wp:posOffset>
                </wp:positionV>
                <wp:extent cx="84010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90" w:rsidRPr="000D4C90" w:rsidRDefault="000D4C90" w:rsidP="000D4C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C90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Materai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95pt;margin-top:4.8pt;width:66.1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">
                <v:textbox>
                  <w:txbxContent>
                    <w:p w:rsidR="000D4C90" w:rsidRPr="000D4C90" w:rsidRDefault="000D4C90" w:rsidP="000D4C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C90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Materai 6.000</w:t>
                      </w:r>
                    </w:p>
                  </w:txbxContent>
                </v:textbox>
              </v:shape>
            </w:pict>
          </mc:Fallback>
        </mc:AlternateContent>
      </w:r>
      <w:r w:rsidR="000300AE"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22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22"/>
        <w:rPr>
          <w:rFonts w:cs="Calibri"/>
          <w:color w:val="000000"/>
          <w:sz w:val="24"/>
          <w:szCs w:val="24"/>
        </w:rPr>
      </w:pP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ind w:left="5103" w:right="-30"/>
        <w:rPr>
          <w:rFonts w:cs="Calibri"/>
          <w:color w:val="000000"/>
          <w:sz w:val="24"/>
          <w:szCs w:val="24"/>
        </w:rPr>
      </w:pPr>
      <w:r w:rsidRPr="00ED756E">
        <w:rPr>
          <w:rFonts w:cs="Calibri"/>
          <w:color w:val="000000"/>
          <w:sz w:val="24"/>
          <w:szCs w:val="24"/>
        </w:rPr>
        <w:t xml:space="preserve">(..........................) </w:t>
      </w:r>
    </w:p>
    <w:p w:rsidR="000300AE" w:rsidRPr="00ED756E" w:rsidRDefault="000300AE" w:rsidP="00ED756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0300AE" w:rsidRPr="00ED756E" w:rsidSect="00ED756E">
      <w:pgSz w:w="12242" w:h="18710"/>
      <w:pgMar w:top="851" w:right="1418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AC32"/>
    <w:multiLevelType w:val="hybridMultilevel"/>
    <w:tmpl w:val="00012D17"/>
    <w:lvl w:ilvl="0" w:tplc="00001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D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1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B3B6"/>
    <w:multiLevelType w:val="hybridMultilevel"/>
    <w:tmpl w:val="0000FB2B"/>
    <w:lvl w:ilvl="0" w:tplc="00000D9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2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7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8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7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EE92"/>
    <w:multiLevelType w:val="hybridMultilevel"/>
    <w:tmpl w:val="0000943C"/>
    <w:lvl w:ilvl="0" w:tplc="00000275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1ED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59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33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10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87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F6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1B3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B2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74F7"/>
    <w:multiLevelType w:val="hybridMultilevel"/>
    <w:tmpl w:val="000147F7"/>
    <w:lvl w:ilvl="0" w:tplc="0000109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8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D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5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783B411A"/>
    <w:multiLevelType w:val="multilevel"/>
    <w:tmpl w:val="8C7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E"/>
    <w:rsid w:val="000300AE"/>
    <w:rsid w:val="000D4C90"/>
    <w:rsid w:val="00CC1C4A"/>
    <w:rsid w:val="00DC088D"/>
    <w:rsid w:val="00E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2018-05-01T17:49:00Z</dcterms:created>
  <dcterms:modified xsi:type="dcterms:W3CDTF">2018-05-01T17:49:00Z</dcterms:modified>
</cp:coreProperties>
</file>